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1A" w:rsidRPr="00985B1A" w:rsidRDefault="00985B1A" w:rsidP="00985B1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B1A"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 </w:t>
      </w:r>
    </w:p>
    <w:p w:rsidR="00985B1A" w:rsidRPr="00985B1A" w:rsidRDefault="00985B1A" w:rsidP="00985B1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B1A">
        <w:rPr>
          <w:rFonts w:ascii="Times New Roman" w:eastAsia="Calibri" w:hAnsi="Times New Roman" w:cs="Times New Roman"/>
          <w:sz w:val="28"/>
          <w:szCs w:val="28"/>
        </w:rPr>
        <w:t>Могойтуйский район</w:t>
      </w:r>
    </w:p>
    <w:p w:rsidR="00985B1A" w:rsidRPr="00985B1A" w:rsidRDefault="00985B1A" w:rsidP="00985B1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B1A">
        <w:rPr>
          <w:rFonts w:ascii="Times New Roman" w:eastAsia="Calibri" w:hAnsi="Times New Roman" w:cs="Times New Roman"/>
          <w:sz w:val="28"/>
          <w:szCs w:val="28"/>
        </w:rPr>
        <w:t>Совет сельского поселения «Ага-Хангил» 6 созыва</w:t>
      </w:r>
    </w:p>
    <w:p w:rsidR="00985B1A" w:rsidRPr="00985B1A" w:rsidRDefault="00985B1A" w:rsidP="00985B1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5B1A" w:rsidRPr="00985B1A" w:rsidRDefault="00985B1A" w:rsidP="00985B1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B1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985B1A" w:rsidRPr="00985B1A" w:rsidRDefault="005862BE" w:rsidP="00985B1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 декабря</w:t>
      </w:r>
      <w:r w:rsidR="00985B1A" w:rsidRPr="00985B1A">
        <w:rPr>
          <w:rFonts w:ascii="Times New Roman" w:eastAsia="Calibri" w:hAnsi="Times New Roman" w:cs="Times New Roman"/>
          <w:sz w:val="28"/>
          <w:szCs w:val="28"/>
        </w:rPr>
        <w:t xml:space="preserve"> 2022 года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985B1A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884077">
        <w:rPr>
          <w:rFonts w:ascii="Times New Roman" w:eastAsia="Calibri" w:hAnsi="Times New Roman" w:cs="Times New Roman"/>
          <w:sz w:val="28"/>
          <w:szCs w:val="28"/>
        </w:rPr>
        <w:t>21-39</w:t>
      </w:r>
    </w:p>
    <w:p w:rsidR="00985B1A" w:rsidRPr="00985B1A" w:rsidRDefault="00985B1A" w:rsidP="00985B1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B1A">
        <w:rPr>
          <w:rFonts w:ascii="Times New Roman" w:eastAsia="Calibri" w:hAnsi="Times New Roman" w:cs="Times New Roman"/>
          <w:sz w:val="28"/>
          <w:szCs w:val="28"/>
        </w:rPr>
        <w:t>с. Ага-Хангил</w:t>
      </w:r>
    </w:p>
    <w:p w:rsidR="00985B1A" w:rsidRPr="00985B1A" w:rsidRDefault="00985B1A" w:rsidP="00985B1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F2D" w:rsidRPr="00994F2D" w:rsidRDefault="00985B1A" w:rsidP="005F681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Ага-Хангил</w:t>
      </w:r>
      <w:r w:rsidR="009E21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октября 2021 года № 10-19 «</w:t>
      </w:r>
      <w:r w:rsidR="00994F2D" w:rsidRPr="00994F2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муниципальном контроле в сфере благоустройства на территории сельского поселения «Ага-Хангил»</w:t>
      </w:r>
    </w:p>
    <w:p w:rsidR="00985B1A" w:rsidRPr="00985B1A" w:rsidRDefault="00985B1A" w:rsidP="005F6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B1A" w:rsidRPr="00985B1A" w:rsidRDefault="00985B1A" w:rsidP="005F6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B1A">
        <w:rPr>
          <w:rFonts w:ascii="Times New Roman" w:eastAsia="Calibri" w:hAnsi="Times New Roman" w:cs="Times New Roman"/>
          <w:sz w:val="28"/>
          <w:szCs w:val="28"/>
        </w:rPr>
        <w:tab/>
      </w:r>
      <w:r w:rsidRPr="0098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39 Федерального зак</w:t>
      </w:r>
      <w:r w:rsidR="0081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 31 июля </w:t>
      </w:r>
      <w:r w:rsidRPr="00985B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1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8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Pr="00985B1A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статьей 34 Устава сельского поселения «Ага-Хангил», Совет сельского поселения «Ага-Хангил» </w:t>
      </w:r>
    </w:p>
    <w:p w:rsidR="00985B1A" w:rsidRPr="00985B1A" w:rsidRDefault="00985B1A" w:rsidP="005F6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B1A" w:rsidRPr="00985B1A" w:rsidRDefault="00985B1A" w:rsidP="005F6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B1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985B1A" w:rsidRDefault="00985B1A" w:rsidP="005F681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B1A" w:rsidRPr="00985B1A" w:rsidRDefault="00985B1A" w:rsidP="00E7468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п.8 «Обжалование решений контрольных органов, действий</w:t>
      </w:r>
      <w:proofErr w:type="gramStart"/>
      <w:r w:rsidRPr="0098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5B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85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бездействий) их должностных лиц» изложить в следующей редакции:</w:t>
      </w:r>
    </w:p>
    <w:p w:rsidR="00985B1A" w:rsidRPr="00985B1A" w:rsidRDefault="00E74689" w:rsidP="005F6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</w:t>
      </w:r>
      <w:r w:rsidR="008107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="00985B1A" w:rsidRPr="00985B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8.1. Решения администрации, действия (бездействие) должностных лиц, уполномоченных осу</w:t>
      </w:r>
      <w:r w:rsidR="008107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ществлять </w:t>
      </w:r>
      <w:proofErr w:type="gramStart"/>
      <w:r w:rsidR="008107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муниципальный </w:t>
      </w:r>
      <w:r w:rsidR="00985B1A" w:rsidRPr="00985B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контроль</w:t>
      </w:r>
      <w:proofErr w:type="gramEnd"/>
      <w:r w:rsidR="008107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сфере благоустройства</w:t>
      </w:r>
      <w:r w:rsidR="00985B1A" w:rsidRPr="00985B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могут быть обжалованы в судебном порядке.</w:t>
      </w:r>
    </w:p>
    <w:p w:rsidR="00985B1A" w:rsidRPr="00985B1A" w:rsidRDefault="00985B1A" w:rsidP="00E746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85B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8.2. Досудебный порядок подачи жалоб на решения администрации, действия (бездействие) должностных лиц, уполномоченных осу</w:t>
      </w:r>
      <w:r w:rsidR="008107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ществлять муниципальный</w:t>
      </w:r>
      <w:r w:rsidRPr="00985B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контроль</w:t>
      </w:r>
      <w:r w:rsidR="008107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сфере благоустройства</w:t>
      </w:r>
      <w:r w:rsidRPr="00985B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не применяется</w:t>
      </w:r>
      <w:r w:rsidR="008107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985B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85B1A" w:rsidRPr="00985B1A" w:rsidRDefault="00E74689" w:rsidP="00E74689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1A" w:rsidRPr="00985B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994F2D" w:rsidRDefault="00994F2D" w:rsidP="005F681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814" w:rsidRPr="00985B1A" w:rsidRDefault="005F6814" w:rsidP="005F681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B1A" w:rsidRPr="00985B1A" w:rsidRDefault="00985B1A" w:rsidP="005F6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B1A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5F6814" w:rsidRDefault="00985B1A" w:rsidP="005F6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B1A">
        <w:rPr>
          <w:rFonts w:ascii="Times New Roman" w:eastAsia="Calibri" w:hAnsi="Times New Roman" w:cs="Times New Roman"/>
          <w:sz w:val="28"/>
          <w:szCs w:val="28"/>
        </w:rPr>
        <w:t>сельского поселения «Ага-</w:t>
      </w:r>
      <w:proofErr w:type="gramStart"/>
      <w:r w:rsidRPr="00985B1A">
        <w:rPr>
          <w:rFonts w:ascii="Times New Roman" w:eastAsia="Calibri" w:hAnsi="Times New Roman" w:cs="Times New Roman"/>
          <w:sz w:val="28"/>
          <w:szCs w:val="28"/>
        </w:rPr>
        <w:t xml:space="preserve">Хангил»   </w:t>
      </w:r>
      <w:proofErr w:type="gramEnd"/>
      <w:r w:rsidRPr="00985B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Б.Ж. Батоцыренов</w:t>
      </w:r>
    </w:p>
    <w:p w:rsidR="005F6814" w:rsidRPr="00985B1A" w:rsidRDefault="005F6814" w:rsidP="005F6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B1A" w:rsidRPr="00985B1A" w:rsidRDefault="00985B1A" w:rsidP="005F681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B1A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   Ж.Б. Дашиева</w:t>
      </w:r>
    </w:p>
    <w:p w:rsidR="00985B1A" w:rsidRPr="00985B1A" w:rsidRDefault="00985B1A" w:rsidP="00985B1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B1A" w:rsidRPr="00985B1A" w:rsidRDefault="00985B1A" w:rsidP="00985B1A">
      <w:pPr>
        <w:spacing w:after="20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B1A" w:rsidRPr="00985B1A" w:rsidRDefault="00985B1A" w:rsidP="00985B1A">
      <w:pPr>
        <w:spacing w:line="256" w:lineRule="auto"/>
        <w:rPr>
          <w:rFonts w:ascii="Calibri" w:eastAsia="Calibri" w:hAnsi="Calibri" w:cs="Times New Roman"/>
        </w:rPr>
      </w:pPr>
    </w:p>
    <w:p w:rsidR="00864B2A" w:rsidRDefault="00864B2A"/>
    <w:sectPr w:rsidR="008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701"/>
    <w:multiLevelType w:val="multilevel"/>
    <w:tmpl w:val="03005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 w15:restartNumberingAfterBreak="0">
    <w:nsid w:val="0A31220A"/>
    <w:multiLevelType w:val="multilevel"/>
    <w:tmpl w:val="46D278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3DCE4BE6"/>
    <w:multiLevelType w:val="multilevel"/>
    <w:tmpl w:val="BCF4709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71"/>
    <w:rsid w:val="001B63A5"/>
    <w:rsid w:val="005862BE"/>
    <w:rsid w:val="005F6814"/>
    <w:rsid w:val="00810789"/>
    <w:rsid w:val="00864B2A"/>
    <w:rsid w:val="00884077"/>
    <w:rsid w:val="00985B1A"/>
    <w:rsid w:val="00994F2D"/>
    <w:rsid w:val="009E214D"/>
    <w:rsid w:val="00BC2171"/>
    <w:rsid w:val="00E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ED87-D2EC-4A34-A751-506F7A85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F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2022-12-08T02:47:00Z</cp:lastPrinted>
  <dcterms:created xsi:type="dcterms:W3CDTF">2022-12-06T00:10:00Z</dcterms:created>
  <dcterms:modified xsi:type="dcterms:W3CDTF">2022-12-08T02:47:00Z</dcterms:modified>
</cp:coreProperties>
</file>